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66" w:rsidRDefault="005B3C66" w:rsidP="00222C78">
      <w:pPr>
        <w:rPr>
          <w:b/>
          <w:szCs w:val="28"/>
        </w:rPr>
      </w:pPr>
    </w:p>
    <w:p w:rsidR="005B3C66" w:rsidRDefault="005B3C66" w:rsidP="00222C78">
      <w:pPr>
        <w:rPr>
          <w:b/>
          <w:szCs w:val="28"/>
        </w:rPr>
      </w:pPr>
    </w:p>
    <w:p w:rsidR="005B3C66" w:rsidRPr="00854A72" w:rsidRDefault="005B3C66" w:rsidP="00222C78">
      <w:pPr>
        <w:jc w:val="right"/>
        <w:rPr>
          <w:sz w:val="24"/>
          <w:szCs w:val="24"/>
        </w:rPr>
      </w:pPr>
      <w:r>
        <w:rPr>
          <w:szCs w:val="28"/>
        </w:rPr>
        <w:t xml:space="preserve">                         </w:t>
      </w:r>
      <w:r w:rsidRPr="00854A72">
        <w:rPr>
          <w:sz w:val="24"/>
          <w:szCs w:val="24"/>
        </w:rPr>
        <w:t xml:space="preserve">Приложение № </w:t>
      </w:r>
      <w:r w:rsidR="008D2F16">
        <w:rPr>
          <w:sz w:val="24"/>
          <w:szCs w:val="24"/>
        </w:rPr>
        <w:t>8</w:t>
      </w:r>
    </w:p>
    <w:p w:rsidR="005B3C66" w:rsidRPr="00854A72" w:rsidRDefault="005B3C66" w:rsidP="00222C78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854A72">
        <w:rPr>
          <w:sz w:val="24"/>
          <w:szCs w:val="24"/>
        </w:rPr>
        <w:t>к</w:t>
      </w:r>
      <w:r w:rsidR="00656EEB">
        <w:rPr>
          <w:sz w:val="24"/>
          <w:szCs w:val="24"/>
        </w:rPr>
        <w:t xml:space="preserve"> Решению №____</w:t>
      </w:r>
    </w:p>
    <w:p w:rsidR="005B3C66" w:rsidRPr="00854A72" w:rsidRDefault="005B3C66" w:rsidP="00222C78">
      <w:pPr>
        <w:jc w:val="right"/>
        <w:rPr>
          <w:sz w:val="24"/>
          <w:szCs w:val="24"/>
        </w:rPr>
      </w:pPr>
      <w:r w:rsidRPr="00854A72">
        <w:rPr>
          <w:sz w:val="24"/>
          <w:szCs w:val="24"/>
        </w:rPr>
        <w:t xml:space="preserve">                                                                      от</w:t>
      </w:r>
      <w:r w:rsidR="00656EEB">
        <w:rPr>
          <w:sz w:val="24"/>
          <w:szCs w:val="24"/>
        </w:rPr>
        <w:t xml:space="preserve"> </w:t>
      </w:r>
      <w:proofErr w:type="spellStart"/>
      <w:r w:rsidR="00656EEB">
        <w:rPr>
          <w:sz w:val="24"/>
          <w:szCs w:val="24"/>
        </w:rPr>
        <w:t>_____________</w:t>
      </w:r>
      <w:proofErr w:type="gramStart"/>
      <w:r w:rsidRPr="00854A72">
        <w:rPr>
          <w:sz w:val="24"/>
          <w:szCs w:val="24"/>
        </w:rPr>
        <w:t>г</w:t>
      </w:r>
      <w:proofErr w:type="spellEnd"/>
      <w:proofErr w:type="gramEnd"/>
    </w:p>
    <w:p w:rsidR="005B3C66" w:rsidRPr="001968C9" w:rsidRDefault="005B3C66" w:rsidP="00222C78">
      <w:pPr>
        <w:jc w:val="right"/>
        <w:rPr>
          <w:b/>
          <w:sz w:val="24"/>
          <w:szCs w:val="24"/>
        </w:rPr>
      </w:pPr>
    </w:p>
    <w:p w:rsidR="005B3C66" w:rsidRDefault="005B3C66" w:rsidP="00222C78">
      <w:pPr>
        <w:jc w:val="center"/>
        <w:rPr>
          <w:b/>
          <w:szCs w:val="28"/>
        </w:rPr>
      </w:pPr>
    </w:p>
    <w:p w:rsidR="005B3C66" w:rsidRDefault="005B3C66" w:rsidP="00222C78">
      <w:pPr>
        <w:jc w:val="center"/>
        <w:rPr>
          <w:b/>
          <w:szCs w:val="28"/>
        </w:rPr>
      </w:pPr>
    </w:p>
    <w:p w:rsidR="005B3C66" w:rsidRDefault="005B3C66" w:rsidP="00222C78">
      <w:pPr>
        <w:jc w:val="center"/>
        <w:rPr>
          <w:b/>
          <w:szCs w:val="28"/>
        </w:rPr>
      </w:pPr>
      <w:r>
        <w:rPr>
          <w:b/>
          <w:szCs w:val="28"/>
        </w:rPr>
        <w:t>Программа внутренних заимствований</w:t>
      </w:r>
    </w:p>
    <w:p w:rsidR="005B3C66" w:rsidRDefault="005B3C66" w:rsidP="00222C78">
      <w:pPr>
        <w:jc w:val="center"/>
        <w:rPr>
          <w:b/>
          <w:szCs w:val="28"/>
        </w:rPr>
      </w:pPr>
      <w:r>
        <w:rPr>
          <w:b/>
          <w:szCs w:val="28"/>
        </w:rPr>
        <w:t xml:space="preserve"> муниципального образования Климоуцевский сельсовет</w:t>
      </w:r>
    </w:p>
    <w:p w:rsidR="005B3C66" w:rsidRDefault="005B3C66" w:rsidP="00222C78">
      <w:pPr>
        <w:jc w:val="center"/>
        <w:rPr>
          <w:b/>
          <w:szCs w:val="28"/>
        </w:rPr>
      </w:pPr>
      <w:r>
        <w:rPr>
          <w:b/>
          <w:szCs w:val="28"/>
        </w:rPr>
        <w:t xml:space="preserve"> на 20</w:t>
      </w:r>
      <w:r w:rsidR="002A639C">
        <w:rPr>
          <w:b/>
          <w:szCs w:val="28"/>
        </w:rPr>
        <w:t>2</w:t>
      </w:r>
      <w:r w:rsidR="00656EEB">
        <w:rPr>
          <w:b/>
          <w:szCs w:val="28"/>
        </w:rPr>
        <w:t>2</w:t>
      </w:r>
      <w:r>
        <w:rPr>
          <w:b/>
          <w:szCs w:val="28"/>
        </w:rPr>
        <w:t xml:space="preserve"> год и плановый период 202</w:t>
      </w:r>
      <w:r w:rsidR="00656EEB">
        <w:rPr>
          <w:b/>
          <w:szCs w:val="28"/>
        </w:rPr>
        <w:t>3</w:t>
      </w:r>
      <w:r>
        <w:rPr>
          <w:b/>
          <w:szCs w:val="28"/>
        </w:rPr>
        <w:t xml:space="preserve"> и 202</w:t>
      </w:r>
      <w:r w:rsidR="00656EEB">
        <w:rPr>
          <w:b/>
          <w:szCs w:val="28"/>
        </w:rPr>
        <w:t>4</w:t>
      </w:r>
      <w:r>
        <w:rPr>
          <w:b/>
          <w:szCs w:val="28"/>
        </w:rPr>
        <w:t xml:space="preserve"> годов</w:t>
      </w:r>
    </w:p>
    <w:p w:rsidR="005B3C66" w:rsidRDefault="005B3C66" w:rsidP="00222C78">
      <w:pPr>
        <w:jc w:val="center"/>
        <w:rPr>
          <w:szCs w:val="28"/>
        </w:rPr>
      </w:pPr>
    </w:p>
    <w:p w:rsidR="005B3C66" w:rsidRDefault="005B3C66" w:rsidP="00222C78">
      <w:pPr>
        <w:jc w:val="center"/>
        <w:rPr>
          <w:szCs w:val="28"/>
        </w:rPr>
      </w:pPr>
      <w:r>
        <w:rPr>
          <w:szCs w:val="28"/>
        </w:rPr>
        <w:t xml:space="preserve">                             </w:t>
      </w:r>
      <w:r w:rsidR="00656EEB">
        <w:rPr>
          <w:szCs w:val="28"/>
        </w:rPr>
        <w:t xml:space="preserve">                    ПРОЕКТ</w:t>
      </w:r>
      <w:r>
        <w:rPr>
          <w:szCs w:val="28"/>
        </w:rPr>
        <w:t xml:space="preserve">                                                   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уб.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4"/>
        <w:gridCol w:w="1531"/>
        <w:gridCol w:w="1208"/>
        <w:gridCol w:w="1208"/>
      </w:tblGrid>
      <w:tr w:rsidR="005B3C66" w:rsidRPr="00237DE7" w:rsidTr="00993B1E">
        <w:trPr>
          <w:trHeight w:val="225"/>
        </w:trPr>
        <w:tc>
          <w:tcPr>
            <w:tcW w:w="6140" w:type="dxa"/>
            <w:vMerge w:val="restart"/>
          </w:tcPr>
          <w:p w:rsidR="005B3C66" w:rsidRPr="00237DE7" w:rsidRDefault="005B3C66" w:rsidP="00993B1E">
            <w:pPr>
              <w:rPr>
                <w:b/>
                <w:szCs w:val="28"/>
                <w:lang w:eastAsia="zh-CN"/>
              </w:rPr>
            </w:pPr>
          </w:p>
          <w:p w:rsidR="005B3C66" w:rsidRPr="00237DE7" w:rsidRDefault="005B3C66" w:rsidP="00993B1E">
            <w:pPr>
              <w:rPr>
                <w:rFonts w:eastAsia="SimSun"/>
                <w:b/>
                <w:szCs w:val="28"/>
                <w:lang w:eastAsia="zh-CN"/>
              </w:rPr>
            </w:pPr>
            <w:r w:rsidRPr="00237DE7">
              <w:rPr>
                <w:b/>
                <w:szCs w:val="28"/>
              </w:rPr>
              <w:t xml:space="preserve">Муниципальные внутренние заимствования                                   </w:t>
            </w:r>
          </w:p>
        </w:tc>
        <w:tc>
          <w:tcPr>
            <w:tcW w:w="1582" w:type="dxa"/>
          </w:tcPr>
          <w:p w:rsidR="005B3C66" w:rsidRPr="00237DE7" w:rsidRDefault="005B3C66" w:rsidP="00656EEB">
            <w:pPr>
              <w:ind w:left="432"/>
              <w:jc w:val="center"/>
              <w:rPr>
                <w:rFonts w:eastAsia="SimSun"/>
                <w:b/>
                <w:szCs w:val="28"/>
                <w:lang w:eastAsia="zh-CN"/>
              </w:rPr>
            </w:pPr>
            <w:r>
              <w:rPr>
                <w:rFonts w:eastAsia="SimSun"/>
                <w:b/>
                <w:szCs w:val="28"/>
                <w:lang w:eastAsia="zh-CN"/>
              </w:rPr>
              <w:t>20</w:t>
            </w:r>
            <w:r w:rsidR="002A639C">
              <w:rPr>
                <w:rFonts w:eastAsia="SimSun"/>
                <w:b/>
                <w:szCs w:val="28"/>
                <w:lang w:eastAsia="zh-CN"/>
              </w:rPr>
              <w:t>2</w:t>
            </w:r>
            <w:r w:rsidR="00656EEB">
              <w:rPr>
                <w:rFonts w:eastAsia="SimSun"/>
                <w:b/>
                <w:szCs w:val="28"/>
                <w:lang w:eastAsia="zh-CN"/>
              </w:rPr>
              <w:t>2</w:t>
            </w:r>
          </w:p>
        </w:tc>
        <w:tc>
          <w:tcPr>
            <w:tcW w:w="1208" w:type="dxa"/>
          </w:tcPr>
          <w:p w:rsidR="005B3C66" w:rsidRDefault="005B3C66" w:rsidP="00656EEB">
            <w:pPr>
              <w:ind w:left="432"/>
              <w:jc w:val="center"/>
              <w:rPr>
                <w:rFonts w:eastAsia="SimSun"/>
                <w:b/>
                <w:szCs w:val="28"/>
                <w:lang w:eastAsia="zh-CN"/>
              </w:rPr>
            </w:pPr>
            <w:r>
              <w:rPr>
                <w:rFonts w:eastAsia="SimSun"/>
                <w:b/>
                <w:szCs w:val="28"/>
                <w:lang w:eastAsia="zh-CN"/>
              </w:rPr>
              <w:t>202</w:t>
            </w:r>
            <w:r w:rsidR="00656EEB">
              <w:rPr>
                <w:rFonts w:eastAsia="SimSun"/>
                <w:b/>
                <w:szCs w:val="28"/>
                <w:lang w:eastAsia="zh-CN"/>
              </w:rPr>
              <w:t>3</w:t>
            </w:r>
          </w:p>
        </w:tc>
        <w:tc>
          <w:tcPr>
            <w:tcW w:w="1208" w:type="dxa"/>
          </w:tcPr>
          <w:p w:rsidR="005B3C66" w:rsidRDefault="005B3C66" w:rsidP="00656EEB">
            <w:pPr>
              <w:ind w:left="432"/>
              <w:jc w:val="center"/>
              <w:rPr>
                <w:rFonts w:eastAsia="SimSun"/>
                <w:b/>
                <w:szCs w:val="28"/>
                <w:lang w:eastAsia="zh-CN"/>
              </w:rPr>
            </w:pPr>
            <w:r>
              <w:rPr>
                <w:rFonts w:eastAsia="SimSun"/>
                <w:b/>
                <w:szCs w:val="28"/>
                <w:lang w:eastAsia="zh-CN"/>
              </w:rPr>
              <w:t>202</w:t>
            </w:r>
            <w:r w:rsidR="00656EEB">
              <w:rPr>
                <w:rFonts w:eastAsia="SimSun"/>
                <w:b/>
                <w:szCs w:val="28"/>
                <w:lang w:eastAsia="zh-CN"/>
              </w:rPr>
              <w:t>4</w:t>
            </w:r>
          </w:p>
        </w:tc>
      </w:tr>
      <w:tr w:rsidR="005B3C66" w:rsidRPr="00237DE7" w:rsidTr="00993B1E">
        <w:trPr>
          <w:trHeight w:val="405"/>
        </w:trPr>
        <w:tc>
          <w:tcPr>
            <w:tcW w:w="6140" w:type="dxa"/>
            <w:vMerge/>
          </w:tcPr>
          <w:p w:rsidR="005B3C66" w:rsidRPr="00237DE7" w:rsidRDefault="005B3C66" w:rsidP="00993B1E">
            <w:pPr>
              <w:rPr>
                <w:b/>
                <w:szCs w:val="28"/>
                <w:lang w:eastAsia="zh-CN"/>
              </w:rPr>
            </w:pPr>
          </w:p>
        </w:tc>
        <w:tc>
          <w:tcPr>
            <w:tcW w:w="1582" w:type="dxa"/>
          </w:tcPr>
          <w:p w:rsidR="005B3C66" w:rsidRDefault="005B3C66" w:rsidP="00993B1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Default="005B3C66" w:rsidP="00993B1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Default="005B3C66" w:rsidP="00993B1E">
            <w:pPr>
              <w:jc w:val="center"/>
            </w:pPr>
            <w:r w:rsidRPr="0047555B">
              <w:rPr>
                <w:b/>
                <w:szCs w:val="28"/>
              </w:rPr>
              <w:t>0</w:t>
            </w:r>
          </w:p>
        </w:tc>
      </w:tr>
      <w:tr w:rsidR="005B3C66" w:rsidRPr="00237DE7" w:rsidTr="00993B1E">
        <w:tc>
          <w:tcPr>
            <w:tcW w:w="6140" w:type="dxa"/>
          </w:tcPr>
          <w:p w:rsidR="005B3C66" w:rsidRPr="00237DE7" w:rsidRDefault="005B3C66" w:rsidP="00993B1E">
            <w:pPr>
              <w:rPr>
                <w:rFonts w:eastAsia="SimSun"/>
                <w:szCs w:val="28"/>
                <w:lang w:eastAsia="zh-CN"/>
              </w:rPr>
            </w:pPr>
            <w:r w:rsidRPr="00237DE7">
              <w:rPr>
                <w:szCs w:val="28"/>
              </w:rPr>
              <w:t>в том числе</w:t>
            </w:r>
          </w:p>
        </w:tc>
        <w:tc>
          <w:tcPr>
            <w:tcW w:w="1582" w:type="dxa"/>
          </w:tcPr>
          <w:p w:rsidR="005B3C66" w:rsidRPr="00237DE7" w:rsidRDefault="005B3C66" w:rsidP="00993B1E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1208" w:type="dxa"/>
          </w:tcPr>
          <w:p w:rsidR="005B3C66" w:rsidRPr="00237DE7" w:rsidRDefault="005B3C66" w:rsidP="00993B1E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1208" w:type="dxa"/>
          </w:tcPr>
          <w:p w:rsidR="005B3C66" w:rsidRDefault="005B3C66" w:rsidP="00993B1E">
            <w:pPr>
              <w:jc w:val="center"/>
            </w:pPr>
          </w:p>
        </w:tc>
      </w:tr>
      <w:tr w:rsidR="005B3C66" w:rsidRPr="00237DE7" w:rsidTr="00993B1E">
        <w:tc>
          <w:tcPr>
            <w:tcW w:w="6140" w:type="dxa"/>
          </w:tcPr>
          <w:p w:rsidR="005B3C66" w:rsidRPr="00237DE7" w:rsidRDefault="005B3C66" w:rsidP="00993B1E">
            <w:pPr>
              <w:rPr>
                <w:szCs w:val="28"/>
                <w:lang w:eastAsia="zh-CN"/>
              </w:rPr>
            </w:pPr>
          </w:p>
          <w:p w:rsidR="005B3C66" w:rsidRPr="00237DE7" w:rsidRDefault="005B3C66" w:rsidP="00993B1E">
            <w:pPr>
              <w:rPr>
                <w:rFonts w:eastAsia="SimSun"/>
                <w:szCs w:val="28"/>
                <w:lang w:eastAsia="zh-CN"/>
              </w:rPr>
            </w:pPr>
            <w:r w:rsidRPr="00237DE7">
              <w:rPr>
                <w:szCs w:val="28"/>
              </w:rPr>
              <w:t xml:space="preserve">кредиты от кредитных организаций </w:t>
            </w:r>
          </w:p>
        </w:tc>
        <w:tc>
          <w:tcPr>
            <w:tcW w:w="1582" w:type="dxa"/>
          </w:tcPr>
          <w:p w:rsidR="005B3C66" w:rsidRPr="00E07710" w:rsidRDefault="005B3C66" w:rsidP="00993B1E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  <w:p w:rsidR="005B3C66" w:rsidRPr="00E07710" w:rsidRDefault="005B3C66" w:rsidP="00993B1E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E07710">
              <w:rPr>
                <w:rFonts w:eastAsia="SimSun"/>
                <w:szCs w:val="28"/>
                <w:lang w:eastAsia="zh-CN"/>
              </w:rPr>
              <w:t>0</w:t>
            </w:r>
          </w:p>
          <w:p w:rsidR="005B3C66" w:rsidRPr="00E07710" w:rsidRDefault="005B3C66" w:rsidP="00993B1E">
            <w:pPr>
              <w:jc w:val="center"/>
              <w:rPr>
                <w:rFonts w:eastAsia="SimSun"/>
                <w:szCs w:val="28"/>
                <w:lang w:eastAsia="zh-CN"/>
              </w:rPr>
            </w:pPr>
          </w:p>
        </w:tc>
        <w:tc>
          <w:tcPr>
            <w:tcW w:w="1208" w:type="dxa"/>
          </w:tcPr>
          <w:p w:rsidR="005B3C66" w:rsidRDefault="005B3C66" w:rsidP="00993B1E">
            <w:pPr>
              <w:jc w:val="center"/>
              <w:rPr>
                <w:szCs w:val="28"/>
              </w:rPr>
            </w:pPr>
          </w:p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Default="005B3C66" w:rsidP="00993B1E">
            <w:pPr>
              <w:jc w:val="center"/>
              <w:rPr>
                <w:szCs w:val="28"/>
              </w:rPr>
            </w:pPr>
          </w:p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</w:tr>
      <w:tr w:rsidR="005B3C66" w:rsidRPr="00237DE7" w:rsidTr="00993B1E">
        <w:tc>
          <w:tcPr>
            <w:tcW w:w="6140" w:type="dxa"/>
          </w:tcPr>
          <w:p w:rsidR="005B3C66" w:rsidRPr="00237DE7" w:rsidRDefault="005B3C66" w:rsidP="00993B1E">
            <w:pPr>
              <w:rPr>
                <w:rFonts w:eastAsia="SimSun"/>
                <w:szCs w:val="28"/>
                <w:lang w:eastAsia="zh-CN"/>
              </w:rPr>
            </w:pPr>
            <w:r w:rsidRPr="00237DE7">
              <w:rPr>
                <w:szCs w:val="28"/>
              </w:rPr>
              <w:t xml:space="preserve">- привлечение                                                                                    </w:t>
            </w:r>
          </w:p>
        </w:tc>
        <w:tc>
          <w:tcPr>
            <w:tcW w:w="1582" w:type="dxa"/>
          </w:tcPr>
          <w:p w:rsidR="005B3C66" w:rsidRPr="00E07710" w:rsidRDefault="005B3C66" w:rsidP="00993B1E">
            <w:pPr>
              <w:jc w:val="center"/>
              <w:rPr>
                <w:rFonts w:eastAsia="SimSun"/>
                <w:szCs w:val="28"/>
                <w:lang w:eastAsia="zh-CN"/>
              </w:rPr>
            </w:pPr>
            <w:r w:rsidRPr="00E07710">
              <w:rPr>
                <w:rFonts w:eastAsia="SimSun"/>
                <w:szCs w:val="28"/>
                <w:lang w:eastAsia="zh-CN"/>
              </w:rPr>
              <w:t>0</w:t>
            </w:r>
          </w:p>
        </w:tc>
        <w:tc>
          <w:tcPr>
            <w:tcW w:w="1208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</w:tr>
      <w:tr w:rsidR="005B3C66" w:rsidRPr="00237DE7" w:rsidTr="00993B1E">
        <w:tc>
          <w:tcPr>
            <w:tcW w:w="6140" w:type="dxa"/>
          </w:tcPr>
          <w:p w:rsidR="005B3C66" w:rsidRPr="00237DE7" w:rsidRDefault="005B3C66" w:rsidP="00993B1E">
            <w:pPr>
              <w:rPr>
                <w:rFonts w:eastAsia="SimSun"/>
                <w:szCs w:val="28"/>
                <w:lang w:eastAsia="zh-CN"/>
              </w:rPr>
            </w:pPr>
            <w:r w:rsidRPr="00237DE7">
              <w:rPr>
                <w:szCs w:val="28"/>
              </w:rPr>
              <w:t>- погашение</w:t>
            </w:r>
          </w:p>
        </w:tc>
        <w:tc>
          <w:tcPr>
            <w:tcW w:w="1582" w:type="dxa"/>
          </w:tcPr>
          <w:p w:rsidR="005B3C66" w:rsidRPr="00E07710" w:rsidRDefault="005B3C66" w:rsidP="00993B1E">
            <w:pPr>
              <w:tabs>
                <w:tab w:val="left" w:pos="72"/>
              </w:tabs>
              <w:ind w:right="-185"/>
              <w:rPr>
                <w:rFonts w:eastAsia="SimSun"/>
                <w:szCs w:val="28"/>
                <w:lang w:eastAsia="zh-CN"/>
              </w:rPr>
            </w:pPr>
            <w:r w:rsidRPr="00E07710">
              <w:rPr>
                <w:rFonts w:eastAsia="SimSun"/>
                <w:szCs w:val="28"/>
                <w:lang w:eastAsia="zh-CN"/>
              </w:rPr>
              <w:t xml:space="preserve">         0</w:t>
            </w:r>
          </w:p>
        </w:tc>
        <w:tc>
          <w:tcPr>
            <w:tcW w:w="1208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</w:tr>
      <w:tr w:rsidR="005B3C66" w:rsidRPr="00237DE7" w:rsidTr="00993B1E">
        <w:tc>
          <w:tcPr>
            <w:tcW w:w="6140" w:type="dxa"/>
          </w:tcPr>
          <w:p w:rsidR="005B3C66" w:rsidRPr="00237DE7" w:rsidRDefault="005B3C66" w:rsidP="00993B1E">
            <w:pPr>
              <w:rPr>
                <w:szCs w:val="28"/>
                <w:lang w:eastAsia="zh-CN"/>
              </w:rPr>
            </w:pPr>
          </w:p>
          <w:p w:rsidR="005B3C66" w:rsidRPr="00237DE7" w:rsidRDefault="005B3C66" w:rsidP="00993B1E">
            <w:pPr>
              <w:rPr>
                <w:rFonts w:eastAsia="SimSun"/>
                <w:szCs w:val="28"/>
                <w:lang w:eastAsia="zh-CN"/>
              </w:rPr>
            </w:pPr>
            <w:r w:rsidRPr="00237DE7">
              <w:rPr>
                <w:szCs w:val="28"/>
              </w:rPr>
              <w:t xml:space="preserve">кредиты, привлекаемые от других бюджетов бюджетной системы Российской Федерации </w:t>
            </w:r>
          </w:p>
        </w:tc>
        <w:tc>
          <w:tcPr>
            <w:tcW w:w="1582" w:type="dxa"/>
          </w:tcPr>
          <w:p w:rsidR="005B3C66" w:rsidRDefault="005B3C66" w:rsidP="00993B1E">
            <w:pPr>
              <w:jc w:val="center"/>
              <w:rPr>
                <w:szCs w:val="28"/>
              </w:rPr>
            </w:pPr>
          </w:p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Default="005B3C66" w:rsidP="00993B1E">
            <w:pPr>
              <w:jc w:val="center"/>
              <w:rPr>
                <w:szCs w:val="28"/>
              </w:rPr>
            </w:pPr>
          </w:p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Default="005B3C66" w:rsidP="00993B1E">
            <w:pPr>
              <w:jc w:val="center"/>
              <w:rPr>
                <w:szCs w:val="28"/>
              </w:rPr>
            </w:pPr>
          </w:p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</w:tr>
      <w:tr w:rsidR="005B3C66" w:rsidRPr="00237DE7" w:rsidTr="00993B1E">
        <w:tc>
          <w:tcPr>
            <w:tcW w:w="6140" w:type="dxa"/>
          </w:tcPr>
          <w:p w:rsidR="005B3C66" w:rsidRPr="00237DE7" w:rsidRDefault="005B3C66" w:rsidP="00993B1E">
            <w:pPr>
              <w:rPr>
                <w:rFonts w:eastAsia="SimSun"/>
                <w:szCs w:val="28"/>
                <w:lang w:eastAsia="zh-CN"/>
              </w:rPr>
            </w:pPr>
            <w:r w:rsidRPr="00237DE7">
              <w:rPr>
                <w:szCs w:val="28"/>
              </w:rPr>
              <w:t>- привлечение</w:t>
            </w:r>
          </w:p>
        </w:tc>
        <w:tc>
          <w:tcPr>
            <w:tcW w:w="1582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</w:tr>
      <w:tr w:rsidR="005B3C66" w:rsidRPr="00237DE7" w:rsidTr="00993B1E">
        <w:tc>
          <w:tcPr>
            <w:tcW w:w="6140" w:type="dxa"/>
          </w:tcPr>
          <w:p w:rsidR="005B3C66" w:rsidRPr="00237DE7" w:rsidRDefault="005B3C66" w:rsidP="00993B1E">
            <w:pPr>
              <w:rPr>
                <w:rFonts w:eastAsia="SimSun"/>
                <w:szCs w:val="28"/>
                <w:lang w:eastAsia="zh-CN"/>
              </w:rPr>
            </w:pPr>
            <w:r w:rsidRPr="00237DE7">
              <w:rPr>
                <w:szCs w:val="28"/>
              </w:rPr>
              <w:t>- погашение</w:t>
            </w:r>
          </w:p>
        </w:tc>
        <w:tc>
          <w:tcPr>
            <w:tcW w:w="1582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  <w:tc>
          <w:tcPr>
            <w:tcW w:w="1208" w:type="dxa"/>
          </w:tcPr>
          <w:p w:rsidR="005B3C66" w:rsidRPr="00E07710" w:rsidRDefault="005B3C66" w:rsidP="00993B1E">
            <w:pPr>
              <w:jc w:val="center"/>
            </w:pPr>
            <w:r w:rsidRPr="00E07710">
              <w:rPr>
                <w:szCs w:val="28"/>
              </w:rPr>
              <w:t>0</w:t>
            </w:r>
          </w:p>
        </w:tc>
      </w:tr>
    </w:tbl>
    <w:p w:rsidR="005B3C66" w:rsidRDefault="005B3C66" w:rsidP="00222C78">
      <w:pPr>
        <w:ind w:right="279"/>
      </w:pPr>
    </w:p>
    <w:p w:rsidR="005B3C66" w:rsidRDefault="005B3C66" w:rsidP="00222C78">
      <w:pPr>
        <w:ind w:right="279"/>
      </w:pPr>
    </w:p>
    <w:p w:rsidR="005B3C66" w:rsidRDefault="005B3C66" w:rsidP="00222C78">
      <w:pPr>
        <w:ind w:right="279"/>
      </w:pPr>
    </w:p>
    <w:p w:rsidR="005B3C66" w:rsidRDefault="005B3C66" w:rsidP="00222C78">
      <w:pPr>
        <w:ind w:right="279"/>
      </w:pPr>
    </w:p>
    <w:p w:rsidR="005B3C66" w:rsidRDefault="005B3C66"/>
    <w:sectPr w:rsidR="005B3C66" w:rsidSect="00285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C78"/>
    <w:rsid w:val="000856AE"/>
    <w:rsid w:val="000C4251"/>
    <w:rsid w:val="000F01DD"/>
    <w:rsid w:val="001968C9"/>
    <w:rsid w:val="00222C78"/>
    <w:rsid w:val="00237DE7"/>
    <w:rsid w:val="00285706"/>
    <w:rsid w:val="002A639C"/>
    <w:rsid w:val="003F6E51"/>
    <w:rsid w:val="0047555B"/>
    <w:rsid w:val="004C1A71"/>
    <w:rsid w:val="00525793"/>
    <w:rsid w:val="005B3C66"/>
    <w:rsid w:val="00656EEB"/>
    <w:rsid w:val="0068379A"/>
    <w:rsid w:val="00814D69"/>
    <w:rsid w:val="00814F9A"/>
    <w:rsid w:val="00835F2B"/>
    <w:rsid w:val="0083781A"/>
    <w:rsid w:val="00854A72"/>
    <w:rsid w:val="008D2F16"/>
    <w:rsid w:val="00963D9C"/>
    <w:rsid w:val="00993B1E"/>
    <w:rsid w:val="00A06A19"/>
    <w:rsid w:val="00AD6C29"/>
    <w:rsid w:val="00B11290"/>
    <w:rsid w:val="00B37B7A"/>
    <w:rsid w:val="00C76AEF"/>
    <w:rsid w:val="00D802C2"/>
    <w:rsid w:val="00D95E86"/>
    <w:rsid w:val="00E07710"/>
    <w:rsid w:val="00E36AA2"/>
    <w:rsid w:val="00EA0055"/>
    <w:rsid w:val="00ED3CCC"/>
    <w:rsid w:val="00F8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C78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738</Characters>
  <Application>Microsoft Office Word</Application>
  <DocSecurity>0</DocSecurity>
  <Lines>6</Lines>
  <Paragraphs>1</Paragraphs>
  <ScaleCrop>false</ScaleCrop>
  <Company>WolfishLair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win7</cp:lastModifiedBy>
  <cp:revision>23</cp:revision>
  <cp:lastPrinted>2021-11-13T05:25:00Z</cp:lastPrinted>
  <dcterms:created xsi:type="dcterms:W3CDTF">2016-12-07T05:02:00Z</dcterms:created>
  <dcterms:modified xsi:type="dcterms:W3CDTF">2021-11-13T05:25:00Z</dcterms:modified>
</cp:coreProperties>
</file>